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EC7" w:rsidRPr="00F13233" w:rsidRDefault="00607EC7" w:rsidP="00607EC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szCs w:val="20"/>
        </w:rPr>
      </w:pPr>
      <w:r>
        <w:rPr>
          <w:noProof/>
          <w:szCs w:val="20"/>
        </w:rPr>
        <w:drawing>
          <wp:inline distT="0" distB="0" distL="0" distR="0" wp14:anchorId="5CF42E53" wp14:editId="1EA21DBE">
            <wp:extent cx="600075" cy="7905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07EC7" w:rsidRPr="00F13233" w:rsidRDefault="00607EC7" w:rsidP="00607EC7">
      <w:pPr>
        <w:widowControl w:val="0"/>
        <w:tabs>
          <w:tab w:val="left" w:pos="7371"/>
        </w:tabs>
        <w:autoSpaceDE w:val="0"/>
        <w:autoSpaceDN w:val="0"/>
        <w:adjustRightInd w:val="0"/>
        <w:jc w:val="center"/>
        <w:rPr>
          <w:szCs w:val="20"/>
        </w:rPr>
      </w:pPr>
    </w:p>
    <w:p w:rsidR="00607EC7" w:rsidRPr="00F13233" w:rsidRDefault="00607EC7" w:rsidP="00607EC7">
      <w:pPr>
        <w:widowControl w:val="0"/>
        <w:tabs>
          <w:tab w:val="left" w:pos="993"/>
          <w:tab w:val="left" w:pos="7371"/>
        </w:tabs>
        <w:autoSpaceDE w:val="0"/>
        <w:autoSpaceDN w:val="0"/>
        <w:adjustRightInd w:val="0"/>
        <w:ind w:right="-143"/>
        <w:jc w:val="center"/>
        <w:rPr>
          <w:b/>
          <w:sz w:val="28"/>
          <w:szCs w:val="28"/>
        </w:rPr>
      </w:pPr>
      <w:r w:rsidRPr="00F13233">
        <w:rPr>
          <w:b/>
          <w:sz w:val="28"/>
          <w:szCs w:val="28"/>
        </w:rPr>
        <w:t>АДМИНИСТРАЦИЯ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"/>
        <w:jc w:val="center"/>
        <w:rPr>
          <w:b/>
          <w:sz w:val="28"/>
          <w:szCs w:val="28"/>
        </w:rPr>
      </w:pPr>
      <w:r w:rsidRPr="00F13233">
        <w:rPr>
          <w:b/>
          <w:sz w:val="28"/>
          <w:szCs w:val="28"/>
        </w:rPr>
        <w:t xml:space="preserve">ГОРОДСКОГО ПОСЕЛЕНИЯ </w:t>
      </w:r>
      <w:proofErr w:type="gramStart"/>
      <w:r w:rsidRPr="00F13233">
        <w:rPr>
          <w:b/>
          <w:sz w:val="28"/>
          <w:szCs w:val="28"/>
        </w:rPr>
        <w:t>СОВЕТСКИЙ</w:t>
      </w:r>
      <w:proofErr w:type="gramEnd"/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43"/>
        <w:jc w:val="center"/>
        <w:rPr>
          <w:b/>
          <w:szCs w:val="20"/>
        </w:rPr>
      </w:pPr>
      <w:r w:rsidRPr="00F13233">
        <w:rPr>
          <w:b/>
          <w:szCs w:val="20"/>
        </w:rPr>
        <w:t>Советского района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143"/>
        <w:jc w:val="center"/>
        <w:rPr>
          <w:b/>
          <w:szCs w:val="20"/>
        </w:rPr>
      </w:pPr>
      <w:r w:rsidRPr="00F13233">
        <w:rPr>
          <w:b/>
          <w:szCs w:val="20"/>
        </w:rPr>
        <w:t>Ханты-Мансийского автономного округа – Югры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jc w:val="center"/>
        <w:rPr>
          <w:b/>
          <w:szCs w:val="20"/>
        </w:rPr>
      </w:pP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right="-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607EC7" w:rsidRPr="00F13233" w:rsidRDefault="00607EC7" w:rsidP="00607EC7">
      <w:pPr>
        <w:widowControl w:val="0"/>
        <w:autoSpaceDE w:val="0"/>
        <w:autoSpaceDN w:val="0"/>
        <w:adjustRightInd w:val="0"/>
        <w:ind w:firstLine="142"/>
        <w:rPr>
          <w:sz w:val="28"/>
          <w:szCs w:val="28"/>
        </w:rPr>
      </w:pPr>
    </w:p>
    <w:p w:rsidR="00607EC7" w:rsidRPr="000F4DD7" w:rsidRDefault="00607EC7" w:rsidP="00607EC7">
      <w:pPr>
        <w:widowControl w:val="0"/>
        <w:autoSpaceDE w:val="0"/>
        <w:autoSpaceDN w:val="0"/>
        <w:adjustRightInd w:val="0"/>
      </w:pPr>
      <w:r w:rsidRPr="000F4DD7">
        <w:t>от «</w:t>
      </w:r>
      <w:r>
        <w:t>15</w:t>
      </w:r>
      <w:r w:rsidRPr="000F4DD7">
        <w:t xml:space="preserve">» </w:t>
      </w:r>
      <w:r>
        <w:t>апреля</w:t>
      </w:r>
      <w:r w:rsidRPr="000F4DD7">
        <w:t xml:space="preserve"> 2022 г.                                                        </w:t>
      </w:r>
      <w:r>
        <w:t xml:space="preserve">                                </w:t>
      </w:r>
      <w:r w:rsidRPr="000F4DD7">
        <w:t xml:space="preserve">                    </w:t>
      </w:r>
      <w:r w:rsidR="0027591F">
        <w:t>№ 202</w:t>
      </w:r>
    </w:p>
    <w:p w:rsidR="00607EC7" w:rsidRDefault="00607EC7" w:rsidP="00607EC7">
      <w:pPr>
        <w:widowControl w:val="0"/>
        <w:autoSpaceDE w:val="0"/>
        <w:autoSpaceDN w:val="0"/>
        <w:adjustRightInd w:val="0"/>
      </w:pPr>
      <w:r>
        <w:t>г. Советский</w:t>
      </w:r>
    </w:p>
    <w:p w:rsidR="001F348D" w:rsidRDefault="001F348D" w:rsidP="00607EC7">
      <w:pPr>
        <w:widowControl w:val="0"/>
        <w:autoSpaceDE w:val="0"/>
        <w:autoSpaceDN w:val="0"/>
        <w:adjustRightInd w:val="0"/>
      </w:pPr>
    </w:p>
    <w:p w:rsidR="0027591F" w:rsidRPr="00E6724F" w:rsidRDefault="0027591F" w:rsidP="0027591F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E6724F">
        <w:rPr>
          <w:rFonts w:eastAsia="Times New Roman"/>
          <w:color w:val="000000"/>
        </w:rPr>
        <w:t xml:space="preserve">О внесении изменений в </w:t>
      </w:r>
      <w:r>
        <w:rPr>
          <w:rFonts w:eastAsia="Times New Roman"/>
          <w:color w:val="000000"/>
        </w:rPr>
        <w:t xml:space="preserve">постановление </w:t>
      </w:r>
      <w:r w:rsidRPr="00E6724F">
        <w:rPr>
          <w:rFonts w:eastAsia="Times New Roman"/>
          <w:color w:val="000000"/>
        </w:rPr>
        <w:t xml:space="preserve"> </w:t>
      </w:r>
    </w:p>
    <w:p w:rsidR="0027591F" w:rsidRPr="00E6724F" w:rsidRDefault="0027591F" w:rsidP="0027591F">
      <w:pPr>
        <w:shd w:val="clear" w:color="auto" w:fill="FFFFFF"/>
        <w:autoSpaceDE w:val="0"/>
        <w:autoSpaceDN w:val="0"/>
        <w:adjustRightInd w:val="0"/>
        <w:jc w:val="both"/>
        <w:rPr>
          <w:rFonts w:eastAsia="Times New Roman"/>
          <w:color w:val="000000"/>
        </w:rPr>
      </w:pPr>
      <w:r w:rsidRPr="00E6724F">
        <w:rPr>
          <w:rFonts w:eastAsia="Times New Roman"/>
          <w:color w:val="000000"/>
        </w:rPr>
        <w:t xml:space="preserve">Администрации городского поселения </w:t>
      </w:r>
    </w:p>
    <w:p w:rsidR="0027591F" w:rsidRDefault="0027591F" w:rsidP="0027591F">
      <w:pPr>
        <w:autoSpaceDE w:val="0"/>
        <w:autoSpaceDN w:val="0"/>
        <w:adjustRightInd w:val="0"/>
        <w:ind w:right="5245"/>
        <w:rPr>
          <w:rFonts w:eastAsia="Times New Roman"/>
          <w:bCs/>
          <w:color w:val="000000"/>
        </w:rPr>
      </w:pPr>
      <w:proofErr w:type="gramStart"/>
      <w:r w:rsidRPr="00E6724F">
        <w:rPr>
          <w:rFonts w:eastAsia="Times New Roman"/>
          <w:color w:val="000000"/>
        </w:rPr>
        <w:t>Советский</w:t>
      </w:r>
      <w:proofErr w:type="gramEnd"/>
      <w:r w:rsidRPr="00E6724F">
        <w:rPr>
          <w:rFonts w:eastAsia="Times New Roman"/>
          <w:color w:val="000000"/>
        </w:rPr>
        <w:t xml:space="preserve"> от </w:t>
      </w:r>
      <w:r>
        <w:rPr>
          <w:rFonts w:eastAsia="Times New Roman"/>
          <w:color w:val="000000"/>
        </w:rPr>
        <w:t>28.02.2022 № 86 «</w:t>
      </w:r>
      <w:r>
        <w:rPr>
          <w:rFonts w:eastAsia="Times New Roman"/>
          <w:bCs/>
          <w:color w:val="000000"/>
        </w:rPr>
        <w:t>О</w:t>
      </w:r>
      <w:r w:rsidRPr="007A0D2E">
        <w:rPr>
          <w:rFonts w:eastAsia="Times New Roman"/>
          <w:bCs/>
          <w:color w:val="000000"/>
        </w:rPr>
        <w:t xml:space="preserve">б ограничении движения транспортных средств по улицам </w:t>
      </w:r>
      <w:proofErr w:type="spellStart"/>
      <w:r w:rsidRPr="007A0D2E">
        <w:rPr>
          <w:rFonts w:eastAsia="Times New Roman"/>
          <w:bCs/>
          <w:color w:val="000000"/>
        </w:rPr>
        <w:t>г.п</w:t>
      </w:r>
      <w:proofErr w:type="spellEnd"/>
      <w:r w:rsidRPr="007A0D2E">
        <w:rPr>
          <w:rFonts w:eastAsia="Times New Roman"/>
          <w:bCs/>
          <w:color w:val="000000"/>
        </w:rPr>
        <w:t xml:space="preserve">. </w:t>
      </w:r>
      <w:proofErr w:type="gramStart"/>
      <w:r w:rsidRPr="007A0D2E">
        <w:rPr>
          <w:rFonts w:eastAsia="Times New Roman"/>
          <w:bCs/>
          <w:color w:val="000000"/>
        </w:rPr>
        <w:t>Советский</w:t>
      </w:r>
      <w:r>
        <w:rPr>
          <w:rFonts w:eastAsia="Times New Roman"/>
          <w:bCs/>
          <w:color w:val="000000"/>
        </w:rPr>
        <w:t xml:space="preserve"> в период </w:t>
      </w:r>
      <w:r w:rsidRPr="007A0D2E">
        <w:rPr>
          <w:rFonts w:eastAsia="Times New Roman"/>
          <w:bCs/>
          <w:color w:val="000000"/>
        </w:rPr>
        <w:t>проведени</w:t>
      </w:r>
      <w:r>
        <w:rPr>
          <w:rFonts w:eastAsia="Times New Roman"/>
          <w:bCs/>
          <w:color w:val="000000"/>
        </w:rPr>
        <w:t>я</w:t>
      </w:r>
      <w:r w:rsidRPr="007A0D2E">
        <w:rPr>
          <w:rFonts w:eastAsia="Times New Roman"/>
          <w:bCs/>
          <w:color w:val="000000"/>
        </w:rPr>
        <w:t xml:space="preserve"> военно-исторической реконструкции, посвященной Дню</w:t>
      </w:r>
      <w:r>
        <w:rPr>
          <w:rFonts w:eastAsia="Times New Roman"/>
          <w:bCs/>
          <w:color w:val="000000"/>
        </w:rPr>
        <w:t xml:space="preserve"> </w:t>
      </w:r>
      <w:r w:rsidRPr="007A0D2E">
        <w:rPr>
          <w:rFonts w:eastAsia="Times New Roman"/>
          <w:bCs/>
          <w:color w:val="000000"/>
        </w:rPr>
        <w:t>защитника Отечества</w:t>
      </w:r>
      <w:r>
        <w:rPr>
          <w:rFonts w:eastAsia="Times New Roman"/>
          <w:bCs/>
          <w:color w:val="000000"/>
        </w:rPr>
        <w:t>»</w:t>
      </w:r>
      <w:proofErr w:type="gramEnd"/>
    </w:p>
    <w:p w:rsidR="0027591F" w:rsidRPr="00A900FD" w:rsidRDefault="0027591F" w:rsidP="0027591F">
      <w:pPr>
        <w:autoSpaceDE w:val="0"/>
        <w:autoSpaceDN w:val="0"/>
        <w:adjustRightInd w:val="0"/>
        <w:ind w:right="5245"/>
        <w:rPr>
          <w:rFonts w:eastAsia="Times New Roman"/>
          <w:bCs/>
          <w:color w:val="000000"/>
          <w:sz w:val="20"/>
          <w:szCs w:val="20"/>
        </w:rPr>
      </w:pPr>
      <w:r w:rsidRPr="00A900FD">
        <w:rPr>
          <w:rFonts w:eastAsia="Times New Roman"/>
          <w:bCs/>
          <w:color w:val="000000"/>
        </w:rPr>
        <w:t xml:space="preserve"> </w:t>
      </w:r>
    </w:p>
    <w:p w:rsidR="0027591F" w:rsidRPr="00A900FD" w:rsidRDefault="0027591F" w:rsidP="0027591F">
      <w:pPr>
        <w:tabs>
          <w:tab w:val="left" w:pos="993"/>
          <w:tab w:val="left" w:pos="1134"/>
        </w:tabs>
        <w:ind w:firstLine="709"/>
        <w:jc w:val="both"/>
        <w:rPr>
          <w:rFonts w:eastAsia="Times New Roman"/>
        </w:rPr>
      </w:pPr>
      <w:r w:rsidRPr="00A900FD">
        <w:rPr>
          <w:rFonts w:eastAsia="Times New Roman"/>
        </w:rPr>
        <w:t>В</w:t>
      </w:r>
      <w:r>
        <w:rPr>
          <w:rFonts w:eastAsia="Times New Roman"/>
        </w:rPr>
        <w:t xml:space="preserve"> соответствии с Федеральным законом от 06.10.2003 № 131-ФЗ </w:t>
      </w:r>
      <w:r w:rsidRPr="00A900FD">
        <w:rPr>
          <w:rFonts w:eastAsia="Times New Roman"/>
        </w:rPr>
        <w:t>«О</w:t>
      </w:r>
      <w:r>
        <w:rPr>
          <w:rFonts w:eastAsia="Times New Roman"/>
        </w:rPr>
        <w:t xml:space="preserve">б общих принципах организации местного самоуправления в Российской Федерации», </w:t>
      </w:r>
      <w:r w:rsidRPr="00A900FD">
        <w:rPr>
          <w:rFonts w:eastAsia="Times New Roman"/>
          <w:color w:val="000000"/>
        </w:rPr>
        <w:t>Уставом</w:t>
      </w:r>
      <w:r>
        <w:rPr>
          <w:rFonts w:eastAsia="Times New Roman"/>
          <w:color w:val="000000"/>
        </w:rPr>
        <w:t xml:space="preserve"> городского поселения </w:t>
      </w:r>
      <w:proofErr w:type="gramStart"/>
      <w:r>
        <w:rPr>
          <w:rFonts w:eastAsia="Times New Roman"/>
          <w:color w:val="000000"/>
        </w:rPr>
        <w:t>Советский</w:t>
      </w:r>
      <w:proofErr w:type="gramEnd"/>
      <w:r w:rsidRPr="00A900FD">
        <w:rPr>
          <w:rFonts w:eastAsia="Times New Roman"/>
        </w:rPr>
        <w:t>:</w:t>
      </w:r>
    </w:p>
    <w:p w:rsidR="0027591F" w:rsidRPr="00E6724F" w:rsidRDefault="0027591F" w:rsidP="0027591F">
      <w:pPr>
        <w:pStyle w:val="a9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Внести изменения 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Администрации городского поселения </w:t>
      </w:r>
      <w:proofErr w:type="gramStart"/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Советский</w:t>
      </w:r>
      <w:proofErr w:type="gramEnd"/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28.02.2022 № 86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 ограничении движения транспортных средств по улицам </w:t>
      </w:r>
      <w:proofErr w:type="spellStart"/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г.п</w:t>
      </w:r>
      <w:proofErr w:type="spellEnd"/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Советский в период  проведения  военно-исторической реконструкции, посвященной Дню защитника Отечества»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изложив пункт 1 в новой редакции: «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Отделу по городскому хозяйству Администрации городского поселения Советский 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с 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3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 ч. 00 мин.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07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 xml:space="preserve">.2022 до 16 ч. 00 мин.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07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.0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5</w:t>
      </w:r>
      <w:r w:rsidRPr="00E6724F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.2022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организовать перекрытие участка автомобильной дороги в границах квартала улиц Ленина-Гагарина-Советская-Титова в городском поселении Советский (во время </w:t>
      </w:r>
      <w:r w:rsidRPr="00E6724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проведения военно-исторической реконструкции, посвященной Дню защитник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672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E6724F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течества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 в соответствии с утвержденной схемой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.»</w:t>
      </w:r>
      <w:r w:rsidRPr="00E6724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27591F" w:rsidRPr="00A900FD" w:rsidRDefault="0027591F" w:rsidP="0027591F">
      <w:pPr>
        <w:pStyle w:val="a9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Рекомендовать ОГИБДД ОМВД по Советскому району обеспечить присутствие сотрудников на указанном участке дороги.</w:t>
      </w:r>
    </w:p>
    <w:p w:rsidR="0027591F" w:rsidRPr="00A900FD" w:rsidRDefault="0027591F" w:rsidP="0027591F">
      <w:pPr>
        <w:pStyle w:val="a9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Опубликовать настоящее постановление в порядке, предусмотренном Уставом городского поселения Советский, и разместить на официальном сайте органов местного самоуправления городского поселения Советский в сети интернет </w:t>
      </w:r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www</w:t>
      </w:r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sovinet</w:t>
      </w:r>
      <w:proofErr w:type="spellEnd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spellStart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ru</w:t>
      </w:r>
      <w:proofErr w:type="spellEnd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27591F" w:rsidRPr="00A900FD" w:rsidRDefault="0027591F" w:rsidP="0027591F">
      <w:pPr>
        <w:pStyle w:val="a9"/>
        <w:numPr>
          <w:ilvl w:val="0"/>
          <w:numId w:val="2"/>
        </w:numPr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Контроль за</w:t>
      </w:r>
      <w:proofErr w:type="gramEnd"/>
      <w:r w:rsidRPr="00A900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исполнением постановления возложить на заместителя главы городского поселения Советский по городскому хозяйству.</w:t>
      </w:r>
    </w:p>
    <w:p w:rsidR="0027591F" w:rsidRPr="00A900FD" w:rsidRDefault="0027591F" w:rsidP="0027591F">
      <w:pPr>
        <w:shd w:val="clear" w:color="auto" w:fill="FFFFFF"/>
        <w:jc w:val="both"/>
        <w:rPr>
          <w:rFonts w:eastAsia="Times New Roman"/>
          <w:color w:val="000000"/>
        </w:rPr>
      </w:pPr>
    </w:p>
    <w:p w:rsidR="0027591F" w:rsidRDefault="0027591F" w:rsidP="0027591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27591F" w:rsidRDefault="0027591F" w:rsidP="0027591F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Times New Roman"/>
        </w:rPr>
      </w:pPr>
    </w:p>
    <w:p w:rsidR="0027591F" w:rsidRDefault="0027591F" w:rsidP="0027591F">
      <w:pPr>
        <w:autoSpaceDE w:val="0"/>
        <w:autoSpaceDN w:val="0"/>
        <w:adjustRightInd w:val="0"/>
        <w:jc w:val="both"/>
        <w:rPr>
          <w:rFonts w:eastAsia="Times New Roman"/>
          <w:bCs/>
          <w:color w:val="000000"/>
        </w:rPr>
      </w:pPr>
      <w:r>
        <w:rPr>
          <w:rFonts w:eastAsia="Times New Roman"/>
          <w:bCs/>
          <w:color w:val="000000"/>
        </w:rPr>
        <w:t>Глава</w:t>
      </w:r>
      <w:r w:rsidRPr="00A900FD">
        <w:rPr>
          <w:rFonts w:eastAsia="Times New Roman"/>
          <w:bCs/>
          <w:color w:val="000000"/>
        </w:rPr>
        <w:t xml:space="preserve"> городского поселения Советский                                </w:t>
      </w:r>
      <w:r>
        <w:rPr>
          <w:rFonts w:eastAsia="Times New Roman"/>
          <w:bCs/>
          <w:color w:val="000000"/>
        </w:rPr>
        <w:t xml:space="preserve">                                    А.Т. Кулагин</w:t>
      </w:r>
    </w:p>
    <w:p w:rsidR="0027591F" w:rsidRDefault="0027591F" w:rsidP="00607EC7">
      <w:pPr>
        <w:widowControl w:val="0"/>
        <w:autoSpaceDE w:val="0"/>
        <w:autoSpaceDN w:val="0"/>
        <w:adjustRightInd w:val="0"/>
      </w:pPr>
      <w:bookmarkStart w:id="0" w:name="_GoBack"/>
      <w:bookmarkEnd w:id="0"/>
    </w:p>
    <w:sectPr w:rsidR="0027591F" w:rsidSect="00607EC7">
      <w:footerReference w:type="default" r:id="rId9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281D" w:rsidRDefault="0057281D" w:rsidP="00607EC7">
      <w:r>
        <w:separator/>
      </w:r>
    </w:p>
  </w:endnote>
  <w:endnote w:type="continuationSeparator" w:id="0">
    <w:p w:rsidR="0057281D" w:rsidRDefault="0057281D" w:rsidP="00607E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8130635"/>
      <w:docPartObj>
        <w:docPartGallery w:val="Page Numbers (Bottom of Page)"/>
        <w:docPartUnique/>
      </w:docPartObj>
    </w:sdtPr>
    <w:sdtEndPr/>
    <w:sdtContent>
      <w:p w:rsidR="00607EC7" w:rsidRDefault="00607EC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5EC5">
          <w:rPr>
            <w:noProof/>
          </w:rPr>
          <w:t>3</w:t>
        </w:r>
        <w:r>
          <w:fldChar w:fldCharType="end"/>
        </w:r>
      </w:p>
    </w:sdtContent>
  </w:sdt>
  <w:p w:rsidR="00607EC7" w:rsidRDefault="00607EC7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281D" w:rsidRDefault="0057281D" w:rsidP="00607EC7">
      <w:r>
        <w:separator/>
      </w:r>
    </w:p>
  </w:footnote>
  <w:footnote w:type="continuationSeparator" w:id="0">
    <w:p w:rsidR="0057281D" w:rsidRDefault="0057281D" w:rsidP="00607E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10BBD"/>
    <w:multiLevelType w:val="multilevel"/>
    <w:tmpl w:val="D26611C8"/>
    <w:lvl w:ilvl="0">
      <w:start w:val="1"/>
      <w:numFmt w:val="decimal"/>
      <w:lvlText w:val="%1."/>
      <w:lvlJc w:val="left"/>
      <w:pPr>
        <w:ind w:left="1422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>
    <w:nsid w:val="338B1613"/>
    <w:multiLevelType w:val="hybridMultilevel"/>
    <w:tmpl w:val="6120A51A"/>
    <w:lvl w:ilvl="0" w:tplc="0F9878D8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BE2"/>
    <w:rsid w:val="000454B1"/>
    <w:rsid w:val="000F2A30"/>
    <w:rsid w:val="001F348D"/>
    <w:rsid w:val="00230390"/>
    <w:rsid w:val="0027591F"/>
    <w:rsid w:val="00383189"/>
    <w:rsid w:val="0057281D"/>
    <w:rsid w:val="00607EC7"/>
    <w:rsid w:val="00865EC5"/>
    <w:rsid w:val="00A17330"/>
    <w:rsid w:val="00AE4EF3"/>
    <w:rsid w:val="00B965E4"/>
    <w:rsid w:val="00C33659"/>
    <w:rsid w:val="00E11E19"/>
    <w:rsid w:val="00E22BE2"/>
    <w:rsid w:val="00EF7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E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EC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76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EC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7EC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7EC7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607EC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607EC7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EF76DC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Растягаева Альбина Дмитриевна</dc:creator>
  <cp:keywords/>
  <dc:description/>
  <cp:lastModifiedBy>FOX</cp:lastModifiedBy>
  <cp:revision>8</cp:revision>
  <cp:lastPrinted>2022-04-19T06:04:00Z</cp:lastPrinted>
  <dcterms:created xsi:type="dcterms:W3CDTF">2022-04-19T03:36:00Z</dcterms:created>
  <dcterms:modified xsi:type="dcterms:W3CDTF">2022-04-22T05:31:00Z</dcterms:modified>
</cp:coreProperties>
</file>