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C7" w:rsidRPr="00F13233" w:rsidRDefault="006B79E5" w:rsidP="00607EC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szCs w:val="20"/>
        </w:rPr>
      </w:pPr>
      <w:r>
        <w:rPr>
          <w:szCs w:val="20"/>
        </w:rPr>
        <w:t xml:space="preserve"> </w:t>
      </w:r>
      <w:r w:rsidR="00607EC7">
        <w:rPr>
          <w:noProof/>
          <w:szCs w:val="20"/>
        </w:rPr>
        <w:drawing>
          <wp:inline distT="0" distB="0" distL="0" distR="0" wp14:anchorId="5CF42E53" wp14:editId="1EA21DBE">
            <wp:extent cx="6000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EC7" w:rsidRPr="00F13233" w:rsidRDefault="00607EC7" w:rsidP="00607EC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szCs w:val="20"/>
        </w:rPr>
      </w:pPr>
    </w:p>
    <w:p w:rsidR="00607EC7" w:rsidRPr="00F13233" w:rsidRDefault="00607EC7" w:rsidP="00607EC7">
      <w:pPr>
        <w:widowControl w:val="0"/>
        <w:tabs>
          <w:tab w:val="left" w:pos="993"/>
          <w:tab w:val="left" w:pos="7371"/>
        </w:tabs>
        <w:autoSpaceDE w:val="0"/>
        <w:autoSpaceDN w:val="0"/>
        <w:adjustRightInd w:val="0"/>
        <w:ind w:right="-143"/>
        <w:jc w:val="center"/>
        <w:rPr>
          <w:b/>
          <w:sz w:val="28"/>
          <w:szCs w:val="28"/>
        </w:rPr>
      </w:pPr>
      <w:r w:rsidRPr="00F13233">
        <w:rPr>
          <w:b/>
          <w:sz w:val="28"/>
          <w:szCs w:val="28"/>
        </w:rPr>
        <w:t>АДМИНИСТРАЦИЯ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F13233">
        <w:rPr>
          <w:b/>
          <w:sz w:val="28"/>
          <w:szCs w:val="28"/>
        </w:rPr>
        <w:t xml:space="preserve">ГОРОДСКОГО ПОСЕЛЕНИЯ </w:t>
      </w:r>
      <w:proofErr w:type="gramStart"/>
      <w:r w:rsidRPr="00F13233">
        <w:rPr>
          <w:b/>
          <w:sz w:val="28"/>
          <w:szCs w:val="28"/>
        </w:rPr>
        <w:t>СОВЕТСКИЙ</w:t>
      </w:r>
      <w:proofErr w:type="gramEnd"/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143"/>
        <w:jc w:val="center"/>
        <w:rPr>
          <w:b/>
          <w:szCs w:val="20"/>
        </w:rPr>
      </w:pPr>
      <w:r w:rsidRPr="00F13233">
        <w:rPr>
          <w:b/>
          <w:szCs w:val="20"/>
        </w:rPr>
        <w:t>Советского района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143"/>
        <w:jc w:val="center"/>
        <w:rPr>
          <w:b/>
          <w:szCs w:val="20"/>
        </w:rPr>
      </w:pPr>
      <w:r w:rsidRPr="00F13233">
        <w:rPr>
          <w:b/>
          <w:szCs w:val="20"/>
        </w:rPr>
        <w:t>Ханты-Мансийского автономного округа – Югры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jc w:val="center"/>
        <w:rPr>
          <w:b/>
          <w:szCs w:val="20"/>
        </w:rPr>
      </w:pP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firstLine="142"/>
        <w:rPr>
          <w:sz w:val="28"/>
          <w:szCs w:val="28"/>
        </w:rPr>
      </w:pPr>
    </w:p>
    <w:p w:rsidR="00505321" w:rsidRPr="000F4DD7" w:rsidRDefault="00607EC7" w:rsidP="00607EC7">
      <w:pPr>
        <w:widowControl w:val="0"/>
        <w:autoSpaceDE w:val="0"/>
        <w:autoSpaceDN w:val="0"/>
        <w:adjustRightInd w:val="0"/>
      </w:pPr>
      <w:r w:rsidRPr="000F4DD7">
        <w:t>от «</w:t>
      </w:r>
      <w:r w:rsidR="003124C3">
        <w:t>2</w:t>
      </w:r>
      <w:r w:rsidR="003D310F">
        <w:t>9</w:t>
      </w:r>
      <w:r w:rsidRPr="000F4DD7">
        <w:t xml:space="preserve">» </w:t>
      </w:r>
      <w:r>
        <w:t>апреля</w:t>
      </w:r>
      <w:r w:rsidRPr="000F4DD7">
        <w:t xml:space="preserve"> 2022 г.                                                        </w:t>
      </w:r>
      <w:r>
        <w:t xml:space="preserve">                                </w:t>
      </w:r>
      <w:r w:rsidRPr="000F4DD7">
        <w:t xml:space="preserve">                    </w:t>
      </w:r>
      <w:r w:rsidR="002A2B1A">
        <w:t>№ 225</w:t>
      </w:r>
    </w:p>
    <w:p w:rsidR="00A54F6E" w:rsidRDefault="00607EC7" w:rsidP="00607EC7">
      <w:pPr>
        <w:widowControl w:val="0"/>
        <w:autoSpaceDE w:val="0"/>
        <w:autoSpaceDN w:val="0"/>
        <w:adjustRightInd w:val="0"/>
      </w:pPr>
      <w:r>
        <w:t>г. Советский</w:t>
      </w:r>
    </w:p>
    <w:p w:rsidR="002A2B1A" w:rsidRDefault="002A2B1A" w:rsidP="00607EC7">
      <w:pPr>
        <w:widowControl w:val="0"/>
        <w:autoSpaceDE w:val="0"/>
        <w:autoSpaceDN w:val="0"/>
        <w:adjustRightInd w:val="0"/>
      </w:pPr>
    </w:p>
    <w:p w:rsidR="002A2B1A" w:rsidRPr="002A2B1A" w:rsidRDefault="002A2B1A" w:rsidP="002A2B1A">
      <w:pPr>
        <w:tabs>
          <w:tab w:val="left" w:pos="4253"/>
        </w:tabs>
        <w:autoSpaceDE w:val="0"/>
        <w:autoSpaceDN w:val="0"/>
        <w:adjustRightInd w:val="0"/>
        <w:ind w:right="5386"/>
        <w:rPr>
          <w:rFonts w:eastAsia="Times New Roman"/>
        </w:rPr>
      </w:pPr>
      <w:r w:rsidRPr="002A2B1A">
        <w:rPr>
          <w:rFonts w:eastAsia="Times New Roman"/>
        </w:rPr>
        <w:t xml:space="preserve">Об ограничении скоростного режима </w:t>
      </w:r>
    </w:p>
    <w:p w:rsidR="002A2B1A" w:rsidRPr="002A2B1A" w:rsidRDefault="002A2B1A" w:rsidP="002A2B1A">
      <w:pPr>
        <w:tabs>
          <w:tab w:val="left" w:pos="4253"/>
        </w:tabs>
        <w:autoSpaceDE w:val="0"/>
        <w:autoSpaceDN w:val="0"/>
        <w:adjustRightInd w:val="0"/>
        <w:ind w:right="5386"/>
        <w:rPr>
          <w:rFonts w:eastAsia="Times New Roman"/>
        </w:rPr>
      </w:pPr>
      <w:r w:rsidRPr="002A2B1A">
        <w:rPr>
          <w:rFonts w:eastAsia="Times New Roman"/>
        </w:rPr>
        <w:t xml:space="preserve">движения транспортных средств на территории городского поселения </w:t>
      </w:r>
      <w:proofErr w:type="gramStart"/>
      <w:r w:rsidRPr="002A2B1A">
        <w:rPr>
          <w:rFonts w:eastAsia="Times New Roman"/>
        </w:rPr>
        <w:t>Советский</w:t>
      </w:r>
      <w:proofErr w:type="gramEnd"/>
    </w:p>
    <w:p w:rsidR="002A2B1A" w:rsidRPr="002A2B1A" w:rsidRDefault="002A2B1A" w:rsidP="002A2B1A">
      <w:pPr>
        <w:tabs>
          <w:tab w:val="left" w:pos="4253"/>
        </w:tabs>
        <w:autoSpaceDE w:val="0"/>
        <w:autoSpaceDN w:val="0"/>
        <w:adjustRightInd w:val="0"/>
        <w:ind w:right="5386"/>
        <w:rPr>
          <w:rFonts w:eastAsia="Times New Roman"/>
          <w:bCs/>
          <w:color w:val="000000"/>
        </w:rPr>
      </w:pPr>
    </w:p>
    <w:p w:rsidR="002A2B1A" w:rsidRPr="002A2B1A" w:rsidRDefault="002A2B1A" w:rsidP="002A2B1A">
      <w:pPr>
        <w:tabs>
          <w:tab w:val="left" w:pos="993"/>
        </w:tabs>
        <w:ind w:firstLine="709"/>
        <w:jc w:val="both"/>
        <w:rPr>
          <w:rFonts w:eastAsia="Times New Roman"/>
        </w:rPr>
      </w:pPr>
      <w:proofErr w:type="gramStart"/>
      <w:r w:rsidRPr="002A2B1A">
        <w:rPr>
          <w:rFonts w:eastAsia="Times New Roman"/>
        </w:rPr>
        <w:t xml:space="preserve">Руководствуясь статьей 33 Федерального закона от 06.10.2003 №131-ФЗ «Об общих принципах организации местного самоуправления в Российской Федерации», </w:t>
      </w:r>
      <w:r w:rsidRPr="002A2B1A">
        <w:rPr>
          <w:rFonts w:eastAsia="Times New Roman"/>
          <w:color w:val="000000"/>
          <w:shd w:val="clear" w:color="auto" w:fill="FFFFFF"/>
        </w:rPr>
        <w:t>с целью реализации проекта-победителя Всероссийского конкурса лучших проектов создания комфортной городской среды в малых городах и исторических поселениях – «Зона отдыха вблизи водоема по ул. Киевская, с пешеходной зоной по ул. Киевская (от ул. Юбилейная до ул. Защитников Отечества) и ул. Защитников Отечества (от</w:t>
      </w:r>
      <w:proofErr w:type="gramEnd"/>
      <w:r w:rsidRPr="002A2B1A">
        <w:rPr>
          <w:rFonts w:eastAsia="Times New Roman"/>
          <w:color w:val="000000"/>
          <w:shd w:val="clear" w:color="auto" w:fill="FFFFFF"/>
        </w:rPr>
        <w:t xml:space="preserve"> ул. Киевская до ул. Бузина)» (Озерный парк «</w:t>
      </w:r>
      <w:proofErr w:type="spellStart"/>
      <w:r w:rsidRPr="002A2B1A">
        <w:rPr>
          <w:rFonts w:eastAsia="Times New Roman"/>
          <w:color w:val="000000"/>
          <w:shd w:val="clear" w:color="auto" w:fill="FFFFFF"/>
        </w:rPr>
        <w:t>Картопья</w:t>
      </w:r>
      <w:proofErr w:type="spellEnd"/>
      <w:r w:rsidRPr="002A2B1A">
        <w:rPr>
          <w:rFonts w:eastAsia="Times New Roman"/>
          <w:color w:val="000000"/>
          <w:shd w:val="clear" w:color="auto" w:fill="FFFFFF"/>
        </w:rPr>
        <w:t xml:space="preserve">») в г. Советский, </w:t>
      </w:r>
      <w:r w:rsidRPr="002A2B1A">
        <w:rPr>
          <w:rFonts w:eastAsia="Times New Roman"/>
        </w:rPr>
        <w:t>Уставом городского поселения Советский:</w:t>
      </w:r>
    </w:p>
    <w:p w:rsidR="002A2B1A" w:rsidRPr="002A2B1A" w:rsidRDefault="002A2B1A" w:rsidP="002A2B1A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lang w:eastAsia="en-US"/>
        </w:rPr>
      </w:pPr>
      <w:r w:rsidRPr="002A2B1A">
        <w:rPr>
          <w:lang w:eastAsia="en-US"/>
        </w:rPr>
        <w:t xml:space="preserve">Организовать ограничение скоростного режима движения транспортных средств по ул. </w:t>
      </w:r>
      <w:proofErr w:type="gramStart"/>
      <w:r w:rsidRPr="002A2B1A">
        <w:rPr>
          <w:lang w:eastAsia="en-US"/>
        </w:rPr>
        <w:t>Киевская</w:t>
      </w:r>
      <w:proofErr w:type="gramEnd"/>
      <w:r w:rsidRPr="002A2B1A">
        <w:rPr>
          <w:lang w:eastAsia="en-US"/>
        </w:rPr>
        <w:t xml:space="preserve"> в г. Советский на период с 29 апреля 2022 года по 30 октября 2022 года.</w:t>
      </w:r>
    </w:p>
    <w:p w:rsidR="002A2B1A" w:rsidRPr="002A2B1A" w:rsidRDefault="002A2B1A" w:rsidP="002A2B1A">
      <w:pPr>
        <w:widowControl w:val="0"/>
        <w:numPr>
          <w:ilvl w:val="0"/>
          <w:numId w:val="9"/>
        </w:numPr>
        <w:tabs>
          <w:tab w:val="left" w:pos="-1276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="Times New Roman"/>
          <w:bCs/>
        </w:rPr>
      </w:pPr>
      <w:r w:rsidRPr="002A2B1A">
        <w:rPr>
          <w:rFonts w:eastAsia="Times New Roman"/>
          <w:bCs/>
        </w:rPr>
        <w:t xml:space="preserve">Утвердить схему ограничения скоростного режима движения транспортных средств по ул. </w:t>
      </w:r>
      <w:proofErr w:type="gramStart"/>
      <w:r w:rsidRPr="002A2B1A">
        <w:rPr>
          <w:rFonts w:eastAsia="Times New Roman"/>
          <w:bCs/>
        </w:rPr>
        <w:t>Киевская</w:t>
      </w:r>
      <w:proofErr w:type="gramEnd"/>
      <w:r w:rsidRPr="002A2B1A">
        <w:rPr>
          <w:rFonts w:eastAsia="Times New Roman"/>
          <w:bCs/>
        </w:rPr>
        <w:t xml:space="preserve"> в г. Советский (приложение к постановлению).</w:t>
      </w:r>
    </w:p>
    <w:p w:rsidR="002A2B1A" w:rsidRPr="002A2B1A" w:rsidRDefault="002A2B1A" w:rsidP="002A2B1A">
      <w:pPr>
        <w:widowControl w:val="0"/>
        <w:numPr>
          <w:ilvl w:val="0"/>
          <w:numId w:val="9"/>
        </w:numPr>
        <w:tabs>
          <w:tab w:val="left" w:pos="-1276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rFonts w:eastAsia="Times New Roman"/>
          <w:bCs/>
        </w:rPr>
      </w:pPr>
      <w:r w:rsidRPr="002A2B1A">
        <w:rPr>
          <w:rFonts w:eastAsia="Times New Roman"/>
          <w:bCs/>
        </w:rPr>
        <w:t xml:space="preserve">Опубликовать настоящее постановление в порядке, предусмотренном Уставом городского поселения Советский, и разместить на официальном сайте органов местного самоуправления городского поселения Советский в сети Интернет </w:t>
      </w:r>
      <w:hyperlink r:id="rId9" w:history="1">
        <w:r w:rsidRPr="002A2B1A">
          <w:rPr>
            <w:rFonts w:eastAsia="Times New Roman"/>
            <w:bCs/>
            <w:u w:val="single"/>
          </w:rPr>
          <w:t>www.sovinet.ru</w:t>
        </w:r>
      </w:hyperlink>
      <w:r w:rsidRPr="002A2B1A">
        <w:rPr>
          <w:rFonts w:eastAsia="Times New Roman"/>
          <w:bCs/>
        </w:rPr>
        <w:t>.</w:t>
      </w:r>
    </w:p>
    <w:p w:rsidR="002A2B1A" w:rsidRPr="002A2B1A" w:rsidRDefault="002A2B1A" w:rsidP="002A2B1A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lang w:eastAsia="en-US"/>
        </w:rPr>
      </w:pPr>
      <w:r w:rsidRPr="002A2B1A">
        <w:rPr>
          <w:lang w:eastAsia="en-US"/>
        </w:rPr>
        <w:t>Настоящее постановление вступает в силу со дня официального опубликования.</w:t>
      </w:r>
    </w:p>
    <w:p w:rsidR="002A2B1A" w:rsidRPr="002A2B1A" w:rsidRDefault="002A2B1A" w:rsidP="002A2B1A">
      <w:pPr>
        <w:tabs>
          <w:tab w:val="left" w:pos="851"/>
          <w:tab w:val="left" w:pos="993"/>
        </w:tabs>
        <w:suppressAutoHyphens/>
        <w:ind w:firstLine="708"/>
        <w:contextualSpacing/>
        <w:jc w:val="both"/>
        <w:rPr>
          <w:rFonts w:eastAsia="SimSun"/>
          <w:lang w:eastAsia="ar-SA"/>
        </w:rPr>
      </w:pPr>
    </w:p>
    <w:p w:rsidR="002A2B1A" w:rsidRPr="002A2B1A" w:rsidRDefault="002A2B1A" w:rsidP="002A2B1A">
      <w:pPr>
        <w:tabs>
          <w:tab w:val="left" w:pos="851"/>
          <w:tab w:val="left" w:pos="993"/>
        </w:tabs>
        <w:suppressAutoHyphens/>
        <w:ind w:firstLine="708"/>
        <w:contextualSpacing/>
        <w:jc w:val="both"/>
        <w:rPr>
          <w:rFonts w:eastAsia="SimSun"/>
          <w:lang w:eastAsia="ar-SA"/>
        </w:rPr>
      </w:pPr>
    </w:p>
    <w:p w:rsidR="002A2B1A" w:rsidRPr="002A2B1A" w:rsidRDefault="002A2B1A" w:rsidP="002A2B1A">
      <w:pPr>
        <w:tabs>
          <w:tab w:val="left" w:pos="851"/>
        </w:tabs>
        <w:suppressAutoHyphens/>
        <w:contextualSpacing/>
        <w:jc w:val="both"/>
        <w:rPr>
          <w:rFonts w:eastAsia="SimSun"/>
          <w:lang w:eastAsia="ar-SA"/>
        </w:rPr>
      </w:pPr>
    </w:p>
    <w:p w:rsidR="002A2B1A" w:rsidRPr="002A2B1A" w:rsidRDefault="002A2B1A" w:rsidP="002A2B1A">
      <w:pPr>
        <w:spacing w:after="200"/>
        <w:rPr>
          <w:rFonts w:eastAsiaTheme="minorHAnsi"/>
          <w:lang w:eastAsia="en-US"/>
        </w:rPr>
      </w:pPr>
      <w:r w:rsidRPr="002A2B1A">
        <w:rPr>
          <w:rFonts w:eastAsia="SimSun"/>
          <w:lang w:eastAsia="ar-SA"/>
        </w:rPr>
        <w:t>Глава городского поселения Советский                                                                    А.Т. Кулагин</w:t>
      </w:r>
    </w:p>
    <w:p w:rsidR="00DC19E5" w:rsidRPr="00DC19E5" w:rsidRDefault="00DC19E5" w:rsidP="00DC19E5">
      <w:pPr>
        <w:jc w:val="right"/>
        <w:rPr>
          <w:rFonts w:eastAsia="Times New Roman"/>
          <w:szCs w:val="20"/>
        </w:rPr>
      </w:pPr>
      <w:bookmarkStart w:id="0" w:name="_GoBack"/>
      <w:bookmarkEnd w:id="0"/>
    </w:p>
    <w:sectPr w:rsidR="00DC19E5" w:rsidRPr="00DC19E5" w:rsidSect="00A54F6E">
      <w:footerReference w:type="default" r:id="rId1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0D" w:rsidRDefault="0015040D" w:rsidP="00607EC7">
      <w:r>
        <w:separator/>
      </w:r>
    </w:p>
  </w:endnote>
  <w:endnote w:type="continuationSeparator" w:id="0">
    <w:p w:rsidR="0015040D" w:rsidRDefault="0015040D" w:rsidP="0060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744873"/>
      <w:docPartObj>
        <w:docPartGallery w:val="Page Numbers (Bottom of Page)"/>
        <w:docPartUnique/>
      </w:docPartObj>
    </w:sdtPr>
    <w:sdtEndPr/>
    <w:sdtContent>
      <w:p w:rsidR="00366F54" w:rsidRDefault="00366F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F1E">
          <w:rPr>
            <w:noProof/>
          </w:rPr>
          <w:t>2</w:t>
        </w:r>
        <w:r>
          <w:fldChar w:fldCharType="end"/>
        </w:r>
      </w:p>
    </w:sdtContent>
  </w:sdt>
  <w:p w:rsidR="00607EC7" w:rsidRDefault="00607E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0D" w:rsidRDefault="0015040D" w:rsidP="00607EC7">
      <w:r>
        <w:separator/>
      </w:r>
    </w:p>
  </w:footnote>
  <w:footnote w:type="continuationSeparator" w:id="0">
    <w:p w:rsidR="0015040D" w:rsidRDefault="0015040D" w:rsidP="0060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F2C"/>
    <w:multiLevelType w:val="multilevel"/>
    <w:tmpl w:val="525CF9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12D10BBD"/>
    <w:multiLevelType w:val="multilevel"/>
    <w:tmpl w:val="D26611C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13A54786"/>
    <w:multiLevelType w:val="hybridMultilevel"/>
    <w:tmpl w:val="C5282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942FDE"/>
    <w:multiLevelType w:val="hybridMultilevel"/>
    <w:tmpl w:val="C5282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71BC0"/>
    <w:multiLevelType w:val="multilevel"/>
    <w:tmpl w:val="55D078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5">
    <w:nsid w:val="5A50021C"/>
    <w:multiLevelType w:val="hybridMultilevel"/>
    <w:tmpl w:val="E760D55A"/>
    <w:lvl w:ilvl="0" w:tplc="48A8AFF6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0A9016F"/>
    <w:multiLevelType w:val="hybridMultilevel"/>
    <w:tmpl w:val="6AF6E05E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">
    <w:nsid w:val="64FD1006"/>
    <w:multiLevelType w:val="multilevel"/>
    <w:tmpl w:val="86C0175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2193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3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3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3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8">
    <w:nsid w:val="65A36C39"/>
    <w:multiLevelType w:val="hybridMultilevel"/>
    <w:tmpl w:val="4266A4A8"/>
    <w:lvl w:ilvl="0" w:tplc="657A8D3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6255F90"/>
    <w:multiLevelType w:val="hybridMultilevel"/>
    <w:tmpl w:val="B09280EA"/>
    <w:lvl w:ilvl="0" w:tplc="6DE0A84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E2"/>
    <w:rsid w:val="000454B1"/>
    <w:rsid w:val="000534F9"/>
    <w:rsid w:val="000912E6"/>
    <w:rsid w:val="0009580E"/>
    <w:rsid w:val="000F2A30"/>
    <w:rsid w:val="00127573"/>
    <w:rsid w:val="0015040D"/>
    <w:rsid w:val="001F348D"/>
    <w:rsid w:val="00230390"/>
    <w:rsid w:val="00290AC3"/>
    <w:rsid w:val="002A2B1A"/>
    <w:rsid w:val="002C3BA1"/>
    <w:rsid w:val="003124C3"/>
    <w:rsid w:val="00366F54"/>
    <w:rsid w:val="00383189"/>
    <w:rsid w:val="003C5A25"/>
    <w:rsid w:val="003D310F"/>
    <w:rsid w:val="003E70CA"/>
    <w:rsid w:val="003F32BB"/>
    <w:rsid w:val="00447E5A"/>
    <w:rsid w:val="004777BF"/>
    <w:rsid w:val="00485F2B"/>
    <w:rsid w:val="0049038F"/>
    <w:rsid w:val="004C4914"/>
    <w:rsid w:val="004F64EA"/>
    <w:rsid w:val="00505321"/>
    <w:rsid w:val="005536F0"/>
    <w:rsid w:val="00607EC7"/>
    <w:rsid w:val="00622A71"/>
    <w:rsid w:val="00651190"/>
    <w:rsid w:val="00685AF0"/>
    <w:rsid w:val="006B79E5"/>
    <w:rsid w:val="007B70D8"/>
    <w:rsid w:val="00965CB8"/>
    <w:rsid w:val="00974F04"/>
    <w:rsid w:val="009B7FCF"/>
    <w:rsid w:val="009C4A17"/>
    <w:rsid w:val="00A17330"/>
    <w:rsid w:val="00A3029A"/>
    <w:rsid w:val="00A531FC"/>
    <w:rsid w:val="00A54F6E"/>
    <w:rsid w:val="00A92C16"/>
    <w:rsid w:val="00AE4EF3"/>
    <w:rsid w:val="00B63C08"/>
    <w:rsid w:val="00B965E4"/>
    <w:rsid w:val="00C308C4"/>
    <w:rsid w:val="00C33659"/>
    <w:rsid w:val="00CE409A"/>
    <w:rsid w:val="00CE4F56"/>
    <w:rsid w:val="00D15420"/>
    <w:rsid w:val="00DC19E5"/>
    <w:rsid w:val="00E22BE2"/>
    <w:rsid w:val="00E70F1E"/>
    <w:rsid w:val="00E8663E"/>
    <w:rsid w:val="00EE5237"/>
    <w:rsid w:val="00E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4F6E"/>
    <w:pPr>
      <w:keepNext/>
      <w:jc w:val="center"/>
      <w:outlineLvl w:val="0"/>
    </w:pPr>
    <w:rPr>
      <w:rFonts w:eastAsia="Times New Roman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E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EC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F76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A3029A"/>
    <w:pPr>
      <w:jc w:val="center"/>
    </w:pPr>
    <w:rPr>
      <w:rFonts w:eastAsia="Times New Roman"/>
      <w:b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A3029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rsid w:val="00A54F6E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c">
    <w:name w:val="caption"/>
    <w:basedOn w:val="a"/>
    <w:qFormat/>
    <w:rsid w:val="00A54F6E"/>
    <w:pPr>
      <w:jc w:val="center"/>
    </w:pPr>
    <w:rPr>
      <w:rFonts w:eastAsia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4F6E"/>
    <w:pPr>
      <w:keepNext/>
      <w:jc w:val="center"/>
      <w:outlineLvl w:val="0"/>
    </w:pPr>
    <w:rPr>
      <w:rFonts w:eastAsia="Times New Roman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E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EC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F76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A3029A"/>
    <w:pPr>
      <w:jc w:val="center"/>
    </w:pPr>
    <w:rPr>
      <w:rFonts w:eastAsia="Times New Roman"/>
      <w:b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A3029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rsid w:val="00A54F6E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c">
    <w:name w:val="caption"/>
    <w:basedOn w:val="a"/>
    <w:qFormat/>
    <w:rsid w:val="00A54F6E"/>
    <w:pPr>
      <w:jc w:val="center"/>
    </w:pPr>
    <w:rPr>
      <w:rFonts w:eastAsia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vi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Растягаева Альбина Дмитриевна</dc:creator>
  <cp:lastModifiedBy>FOX</cp:lastModifiedBy>
  <cp:revision>7</cp:revision>
  <cp:lastPrinted>2022-05-04T04:48:00Z</cp:lastPrinted>
  <dcterms:created xsi:type="dcterms:W3CDTF">2022-04-29T04:45:00Z</dcterms:created>
  <dcterms:modified xsi:type="dcterms:W3CDTF">2022-05-18T07:48:00Z</dcterms:modified>
</cp:coreProperties>
</file>